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68" w:rsidRDefault="00BE7ADE">
      <w:r>
        <w:t>Dear WMPF Compliance</w:t>
      </w:r>
    </w:p>
    <w:p w:rsidR="00BE7ADE" w:rsidRDefault="00BE7ADE">
      <w:pPr>
        <w:rPr>
          <w:b/>
        </w:rPr>
      </w:pPr>
      <w:r>
        <w:rPr>
          <w:b/>
        </w:rPr>
        <w:t>Re: IDRP Stage One</w:t>
      </w:r>
    </w:p>
    <w:p w:rsidR="00BE7ADE" w:rsidRDefault="00BE7ADE">
      <w:r>
        <w:t xml:space="preserve">We have today accepted an application for an IDRP Stage One from &lt;insert name of member&gt; who is/was employed by &lt;insert name of employer&gt;. </w:t>
      </w:r>
    </w:p>
    <w:p w:rsidR="00BE7ADE" w:rsidRDefault="00BE7ADE">
      <w:r>
        <w:t xml:space="preserve">The complaint refers to &lt;detail of complaint&gt; and a copy of their form is attached. </w:t>
      </w:r>
    </w:p>
    <w:p w:rsidR="00C808D2" w:rsidRDefault="00C808D2">
      <w:r>
        <w:t xml:space="preserve">The officer dealing with this matter is &lt;insert name&gt; and their contact details are &lt;insert details&gt;. </w:t>
      </w:r>
      <w:bookmarkStart w:id="0" w:name="_GoBack"/>
      <w:bookmarkEnd w:id="0"/>
    </w:p>
    <w:p w:rsidR="00BE7ADE" w:rsidRDefault="00BE7ADE">
      <w:r>
        <w:t xml:space="preserve">We will investigate this matter and revert with our findings within the 2 month deadline. </w:t>
      </w:r>
    </w:p>
    <w:p w:rsidR="00BE7ADE" w:rsidRPr="00BE7ADE" w:rsidRDefault="00BE7ADE">
      <w:r>
        <w:t xml:space="preserve">Yours etc. </w:t>
      </w:r>
    </w:p>
    <w:sectPr w:rsidR="00BE7ADE" w:rsidRPr="00BE7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ADE" w:rsidRDefault="00BE7ADE" w:rsidP="00BE7ADE">
      <w:pPr>
        <w:spacing w:after="0" w:line="240" w:lineRule="auto"/>
      </w:pPr>
      <w:r>
        <w:separator/>
      </w:r>
    </w:p>
  </w:endnote>
  <w:endnote w:type="continuationSeparator" w:id="0">
    <w:p w:rsidR="00BE7ADE" w:rsidRDefault="00BE7ADE" w:rsidP="00BE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ADE" w:rsidRDefault="00BE7ADE" w:rsidP="00BE7ADE">
      <w:pPr>
        <w:spacing w:after="0" w:line="240" w:lineRule="auto"/>
      </w:pPr>
      <w:r>
        <w:separator/>
      </w:r>
    </w:p>
  </w:footnote>
  <w:footnote w:type="continuationSeparator" w:id="0">
    <w:p w:rsidR="00BE7ADE" w:rsidRDefault="00BE7ADE" w:rsidP="00BE7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DE"/>
    <w:rsid w:val="0061124B"/>
    <w:rsid w:val="00BD7F6D"/>
    <w:rsid w:val="00BE7ADE"/>
    <w:rsid w:val="00C8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DE"/>
  </w:style>
  <w:style w:type="paragraph" w:styleId="Footer">
    <w:name w:val="footer"/>
    <w:basedOn w:val="Normal"/>
    <w:link w:val="FooterChar"/>
    <w:uiPriority w:val="99"/>
    <w:unhideWhenUsed/>
    <w:rsid w:val="00BE7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ADE"/>
  </w:style>
  <w:style w:type="paragraph" w:styleId="Footer">
    <w:name w:val="footer"/>
    <w:basedOn w:val="Normal"/>
    <w:link w:val="FooterChar"/>
    <w:uiPriority w:val="99"/>
    <w:unhideWhenUsed/>
    <w:rsid w:val="00BE7A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d1ad9c81-f337-4bd5-833e-94829d607ab9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1EAC0BFF0EE48BC0713931C5C1E98" ma:contentTypeVersion="0" ma:contentTypeDescription="Create a new document." ma:contentTypeScope="" ma:versionID="bc931b87a500d90bbc1062cafb028d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4C356-F42C-4F34-A98D-FF18B4B395EE}"/>
</file>

<file path=customXml/itemProps2.xml><?xml version="1.0" encoding="utf-8"?>
<ds:datastoreItem xmlns:ds="http://schemas.openxmlformats.org/officeDocument/2006/customXml" ds:itemID="{DF4BDC21-383D-41BA-A04D-911078508B39}"/>
</file>

<file path=customXml/itemProps3.xml><?xml version="1.0" encoding="utf-8"?>
<ds:datastoreItem xmlns:ds="http://schemas.openxmlformats.org/officeDocument/2006/customXml" ds:itemID="{29476AE6-F069-4F74-950A-54EBAC9728FE}"/>
</file>

<file path=customXml/itemProps4.xml><?xml version="1.0" encoding="utf-8"?>
<ds:datastoreItem xmlns:ds="http://schemas.openxmlformats.org/officeDocument/2006/customXml" ds:itemID="{7E155468-10C5-4548-8064-55D5DC4BC2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Wolverhampton City Council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Howe</dc:creator>
  <cp:lastModifiedBy>Rachel Howe</cp:lastModifiedBy>
  <cp:revision>2</cp:revision>
  <dcterms:created xsi:type="dcterms:W3CDTF">2015-08-25T12:14:00Z</dcterms:created>
  <dcterms:modified xsi:type="dcterms:W3CDTF">2015-08-25T12:27:00Z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9ebf3360-36c3-4e49-a72d-3df4fea275e5</vt:lpwstr>
  </property>
  <property fmtid="{D5CDD505-2E9C-101B-9397-08002B2CF9AE}" pid="3" name="bjSaver">
    <vt:lpwstr>6Sq4tnclEla9UPQQeTPfSd2dY84E0TBA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ContentTypeId">
    <vt:lpwstr>0x0101003BB1EAC0BFF0EE48BC0713931C5C1E98</vt:lpwstr>
  </property>
</Properties>
</file>